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17" w:rsidRPr="00516E17" w:rsidRDefault="00516E17" w:rsidP="00516E17">
      <w:pPr>
        <w:jc w:val="right"/>
        <w:rPr>
          <w:rFonts w:ascii="Times New Roman" w:hAnsi="Times New Roman" w:cs="Times New Roman"/>
          <w:sz w:val="28"/>
          <w:szCs w:val="28"/>
        </w:rPr>
      </w:pPr>
      <w:r w:rsidRPr="00516E17">
        <w:rPr>
          <w:rFonts w:ascii="Times New Roman" w:hAnsi="Times New Roman" w:cs="Times New Roman"/>
          <w:sz w:val="28"/>
          <w:szCs w:val="28"/>
        </w:rPr>
        <w:t>Утверждаю</w:t>
      </w:r>
    </w:p>
    <w:p w:rsidR="00516E17" w:rsidRPr="00516E17" w:rsidRDefault="00516E17" w:rsidP="00516E17">
      <w:pPr>
        <w:jc w:val="right"/>
        <w:rPr>
          <w:rFonts w:ascii="Times New Roman" w:hAnsi="Times New Roman" w:cs="Times New Roman"/>
          <w:sz w:val="28"/>
          <w:szCs w:val="28"/>
        </w:rPr>
      </w:pPr>
      <w:r w:rsidRPr="00516E17">
        <w:rPr>
          <w:rFonts w:ascii="Times New Roman" w:hAnsi="Times New Roman" w:cs="Times New Roman"/>
          <w:sz w:val="28"/>
          <w:szCs w:val="28"/>
        </w:rPr>
        <w:t>Директор ЧОУ «Перфект-гимназия»</w:t>
      </w:r>
    </w:p>
    <w:p w:rsidR="00516E17" w:rsidRPr="00516E17" w:rsidRDefault="00516E17" w:rsidP="00516E17">
      <w:pPr>
        <w:jc w:val="right"/>
        <w:rPr>
          <w:rFonts w:ascii="Times New Roman" w:hAnsi="Times New Roman" w:cs="Times New Roman"/>
          <w:sz w:val="28"/>
          <w:szCs w:val="28"/>
        </w:rPr>
      </w:pPr>
      <w:r w:rsidRPr="00516E17">
        <w:rPr>
          <w:rFonts w:ascii="Times New Roman" w:hAnsi="Times New Roman" w:cs="Times New Roman"/>
          <w:sz w:val="28"/>
          <w:szCs w:val="28"/>
        </w:rPr>
        <w:t xml:space="preserve">О.Д.  </w:t>
      </w:r>
      <w:proofErr w:type="spellStart"/>
      <w:r w:rsidRPr="00516E17">
        <w:rPr>
          <w:rFonts w:ascii="Times New Roman" w:hAnsi="Times New Roman" w:cs="Times New Roman"/>
          <w:sz w:val="28"/>
          <w:szCs w:val="28"/>
        </w:rPr>
        <w:t>Ижко</w:t>
      </w:r>
      <w:proofErr w:type="spellEnd"/>
    </w:p>
    <w:p w:rsidR="00516E17" w:rsidRDefault="00516E17" w:rsidP="0051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21 марта 2019 г</w:t>
      </w:r>
    </w:p>
    <w:p w:rsidR="00516E17" w:rsidRDefault="00516E17" w:rsidP="00516E17">
      <w:pPr>
        <w:rPr>
          <w:rFonts w:ascii="Times New Roman" w:hAnsi="Times New Roman" w:cs="Times New Roman"/>
          <w:sz w:val="28"/>
          <w:szCs w:val="28"/>
        </w:rPr>
      </w:pPr>
    </w:p>
    <w:p w:rsidR="00516E17" w:rsidRPr="00920895" w:rsidRDefault="00516E17" w:rsidP="00516E17">
      <w:pPr>
        <w:rPr>
          <w:rFonts w:ascii="Times New Roman" w:hAnsi="Times New Roman" w:cs="Times New Roman"/>
          <w:b/>
          <w:sz w:val="28"/>
          <w:szCs w:val="28"/>
        </w:rPr>
      </w:pPr>
      <w:r w:rsidRPr="00920895">
        <w:rPr>
          <w:rFonts w:ascii="Times New Roman" w:hAnsi="Times New Roman" w:cs="Times New Roman"/>
          <w:b/>
          <w:sz w:val="28"/>
          <w:szCs w:val="28"/>
        </w:rPr>
        <w:t>Программа экологического весеннего пришкольного лагеря</w:t>
      </w:r>
    </w:p>
    <w:p w:rsidR="00516E17" w:rsidRPr="00437236" w:rsidRDefault="00516E17" w:rsidP="00516E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37236">
        <w:rPr>
          <w:rFonts w:ascii="Times New Roman" w:hAnsi="Times New Roman" w:cs="Times New Roman"/>
          <w:b/>
          <w:sz w:val="28"/>
          <w:szCs w:val="28"/>
        </w:rPr>
        <w:t xml:space="preserve"> « Зеленые   ладошки»</w:t>
      </w:r>
    </w:p>
    <w:p w:rsidR="00516E17" w:rsidRPr="00516E17" w:rsidRDefault="00516E17" w:rsidP="00516E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6E17" w:rsidRPr="00437236" w:rsidRDefault="00516E17" w:rsidP="00516E17">
      <w:pPr>
        <w:pStyle w:val="a4"/>
        <w:shd w:val="clear" w:color="auto" w:fill="FFFFFF"/>
        <w:spacing w:before="0" w:beforeAutospacing="0" w:after="160" w:afterAutospacing="0"/>
        <w:rPr>
          <w:color w:val="000000" w:themeColor="text1"/>
          <w:sz w:val="28"/>
          <w:szCs w:val="28"/>
        </w:rPr>
      </w:pPr>
      <w:r w:rsidRPr="00A4524B">
        <w:rPr>
          <w:b/>
          <w:bCs/>
          <w:color w:val="000000" w:themeColor="text1"/>
          <w:sz w:val="28"/>
          <w:szCs w:val="28"/>
          <w:shd w:val="clear" w:color="auto" w:fill="FFFFFF"/>
        </w:rPr>
        <w:t>Пояснительная записка.</w:t>
      </w:r>
      <w:r w:rsidRPr="00A4524B">
        <w:rPr>
          <w:color w:val="000000" w:themeColor="text1"/>
          <w:sz w:val="28"/>
          <w:szCs w:val="28"/>
        </w:rPr>
        <w:br/>
      </w:r>
      <w:r w:rsidRPr="00A4524B">
        <w:rPr>
          <w:color w:val="000000" w:themeColor="text1"/>
          <w:sz w:val="28"/>
          <w:szCs w:val="28"/>
        </w:rPr>
        <w:br/>
      </w:r>
      <w:r w:rsidRPr="00A4524B">
        <w:rPr>
          <w:color w:val="000000" w:themeColor="text1"/>
          <w:sz w:val="28"/>
          <w:szCs w:val="28"/>
          <w:shd w:val="clear" w:color="auto" w:fill="FFFFFF"/>
        </w:rPr>
        <w:t>Каникулы – идеальное время для организации оздоровления детей,  яркая по эмоциональной насыщенности, незабываемая пора для совершенствования возможностей ребёнка, вовлечения его в новые социальные связи, удовлетворения индивидуальных интересов и потребностей.</w:t>
      </w:r>
      <w:r w:rsidRPr="00A4524B">
        <w:rPr>
          <w:color w:val="000000" w:themeColor="text1"/>
          <w:sz w:val="28"/>
          <w:szCs w:val="28"/>
        </w:rPr>
        <w:br/>
      </w:r>
      <w:r w:rsidRPr="00A4524B">
        <w:rPr>
          <w:color w:val="000000" w:themeColor="text1"/>
          <w:sz w:val="28"/>
          <w:szCs w:val="28"/>
        </w:rPr>
        <w:br/>
      </w:r>
      <w:r w:rsidRPr="00437236">
        <w:rPr>
          <w:color w:val="000000" w:themeColor="text1"/>
          <w:sz w:val="28"/>
          <w:szCs w:val="28"/>
        </w:rPr>
        <w:t>В настоящее время экологическое образование и воспитание – одно из направлений учебно-воспитательного процесса. Тема экологического образования актуальна и привлекательна, трудна и необходима. С развитием современных технологий новое поколение людей должно научиться жить в гармонии с природой – это сохранит не только природу, но и человека, который является частью природы. Знакомство с многообразием экосистем, включая особо охраняемые территории, а также населяющих их животных и растений, является необходимым условием для формирования у обучающихся экологически ориентированной системы ценностей и норм поведения.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7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Каникулы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наилучшая пора для общения с природ</w:t>
      </w:r>
      <w:r w:rsidRPr="00437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ой.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время, когда есть возможность снять психологическое</w:t>
      </w:r>
      <w:r w:rsidRPr="00437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напряжение, накопившееся за четверть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внимательно посмотреть вокруг себя и увидеть, что удивительное – рядом. В общении с природой заложен огромный потенциал для гармоничного развития личности и формирования установки на диалоговое отношение с природой.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задачи педагог</w:t>
      </w:r>
      <w:r w:rsidRPr="00437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ов, работающих с детьми в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</w:t>
      </w:r>
      <w:r w:rsidRPr="00437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каникул</w:t>
      </w:r>
      <w:proofErr w:type="gramStart"/>
      <w:r w:rsidRPr="00437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помочь ученикам в формировании опыта участия в общественно - значимых делах по охране природы и заботе о личном здоровье и здоровье окружающих людей; овладению умением сотрудничества (социального партнёрства), связанного с решением местных экологических проблем; в разработке и реализации учебно-исследовательских комплексных проектов с выявлением в них проблем экологии и путей их решения.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идея экологического лагеря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воспитан</w:t>
      </w:r>
      <w:r w:rsidRPr="00437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через деятельность. Ребята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включены в разнообразную деятельность экологического характера: познавательную, ценностно-ориентировочную, эстетическую.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Каждый участник лагеря имеет право выбора того или иного вида деятельности, который соответствует его способностям, склонностям, интересам.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 лагеря</w:t>
      </w:r>
      <w:r w:rsidR="00920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пришкольный лагерь дневного пребьывания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организация познавательной, исследовательской и природоохранной деятельности.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лагеря:</w:t>
      </w:r>
    </w:p>
    <w:p w:rsidR="00516E17" w:rsidRPr="00A4524B" w:rsidRDefault="00516E17" w:rsidP="00516E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вовлечь обучающихся в практическую деятельность по решению проблем окружающей среды местного значения;</w:t>
      </w:r>
    </w:p>
    <w:p w:rsidR="00516E17" w:rsidRPr="00A4524B" w:rsidRDefault="00516E17" w:rsidP="00516E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обучить практическим навыкам экологических исследований;</w:t>
      </w:r>
    </w:p>
    <w:p w:rsidR="00516E17" w:rsidRPr="00A4524B" w:rsidRDefault="00516E17" w:rsidP="00516E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экологического образования участников лагеря;</w:t>
      </w:r>
    </w:p>
    <w:p w:rsidR="00516E17" w:rsidRPr="00A4524B" w:rsidRDefault="00516E17" w:rsidP="00516E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проявления активной жизненной позиции и чувство личной ответственности за состояние природы родного края;</w:t>
      </w:r>
    </w:p>
    <w:p w:rsidR="00516E17" w:rsidRPr="00A4524B" w:rsidRDefault="00516E17" w:rsidP="00516E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весенний</w:t>
      </w:r>
      <w:r w:rsidRPr="00A45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отдых и оздоровление участников лагеря;</w:t>
      </w:r>
    </w:p>
    <w:p w:rsidR="00516E17" w:rsidRPr="00A4524B" w:rsidRDefault="00516E17" w:rsidP="00516E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навыки трудовой деятельности.</w:t>
      </w:r>
    </w:p>
    <w:p w:rsidR="00516E17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гимназия</w:t>
      </w:r>
    </w:p>
    <w:p w:rsidR="00516E17" w:rsidRPr="00516E17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Руководитель программы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Т.В., начальник лагеря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реализации программных мероприятий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Методы оздоровления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витаминизация, закаливание, утренняя гимнастика, спортивные занятия и соревнования, беседы по гигиеническому воспитанию и профилактике травматизма.</w:t>
      </w:r>
    </w:p>
    <w:p w:rsidR="00516E17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Методы воспитания: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убеждение, поощрение, личный пример, вовлечение каждого в деятельность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Методы образования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Словесные методы - объяснение, беседа, рассказ, диалог. Наглядные - опыты, пособия, натуральные объекты.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</w:t>
      </w:r>
      <w:proofErr w:type="gramEnd"/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распознавание и определение объектов, эксперимент, наблюдение, камеральная обработка собранных материалов, запись наблюдений.</w:t>
      </w:r>
    </w:p>
    <w:p w:rsidR="00516E17" w:rsidRPr="00A4524B" w:rsidRDefault="00516E17" w:rsidP="00516E17">
      <w:pPr>
        <w:spacing w:after="160" w:line="240" w:lineRule="auto"/>
        <w:ind w:firstLine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Методы каникулярной педагогики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 Методы игры и игрового тренинга.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- многократно повторяется в жизни любого человека, становясь его воспитательным тренингом.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2. Методы состязательности.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Состязание – внутренняя “пружина” раскручивания творческих сил, стимулирования к поиску, открытию, побед над собой. Состязание 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распространяется на все сферы творческой деятельности, кроме нравственной сферы.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3. Методы равноправного духовного контакта.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основаны на совместной деятельности детей и взрослых “на равных” во всём.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4. Методы воспитывающих и творческих ситуаций -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рефлексия, диалог, воодушевление и поддержка, коммуникативные связи и контакты и др.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5. Методы воодушевления – 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настроения, поощрение (поддержка, одобрение, положительная оценка).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6. Методы сдерживания отрицательного - </w:t>
      </w: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сдержать негативное проявление можно намёком, иронией, взглядом, жестом, мимикой.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7. Методы информации и убеждения: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информативные методы (разговор, рассказ, беседа);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дискуссионные методы (спор, диспут);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поисковые методы (работа с книгами, определителями, опросы, походы, экскурсии);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акции милосердия к природе.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Критериями оценки эффективности реализованных мероприятий являются: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удовлетворённость участников лагеря программой и условиями проведения (по итогам анонимного анкетирования);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изменение отношения участников лагеря к природе (результаты психологического тестирования);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объём использования за отчетный период денежных средств </w:t>
      </w:r>
      <w:proofErr w:type="gramStart"/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запланированного;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выполнение исследовательской программы лагеря - доля проведённых работ по отношению к </w:t>
      </w:r>
      <w:proofErr w:type="gramStart"/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запланированным</w:t>
      </w:r>
      <w:proofErr w:type="gramEnd"/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оценка качества исследовательских работ, подготовленных обучающимися (независимое рецензирование специалистами);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освещение работы лагеря СМИ (по итогам публикаций в СМИ)</w:t>
      </w:r>
    </w:p>
    <w:p w:rsidR="00516E17" w:rsidRPr="00A4524B" w:rsidRDefault="00516E17" w:rsidP="00516E17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2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отсутствие травматизма, заболеваний различного происхождения, удовлетворительное состояние здоровья участников лагеря (информационная справка медицинского работника)</w:t>
      </w:r>
    </w:p>
    <w:p w:rsidR="00516E17" w:rsidRDefault="00516E17" w:rsidP="00516E17">
      <w:pPr>
        <w:shd w:val="clear" w:color="auto" w:fill="FFFFFF"/>
        <w:spacing w:after="160" w:line="240" w:lineRule="auto"/>
        <w:ind w:firstLine="0"/>
        <w:rPr>
          <w:rFonts w:eastAsia="Times New Roman" w:cs="Times New Roman"/>
          <w:color w:val="333333"/>
          <w:sz w:val="25"/>
          <w:szCs w:val="25"/>
          <w:lang w:eastAsia="ru-RU"/>
        </w:rPr>
      </w:pPr>
    </w:p>
    <w:p w:rsidR="00516E17" w:rsidRDefault="00516E17">
      <w:pPr>
        <w:rPr>
          <w:rFonts w:ascii="Times New Roman" w:hAnsi="Times New Roman" w:cs="Times New Roman"/>
          <w:sz w:val="28"/>
          <w:szCs w:val="28"/>
        </w:rPr>
      </w:pPr>
    </w:p>
    <w:p w:rsidR="0029068C" w:rsidRPr="00437236" w:rsidRDefault="0029068C" w:rsidP="00516E1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37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программы </w:t>
      </w:r>
    </w:p>
    <w:tbl>
      <w:tblPr>
        <w:tblStyle w:val="a3"/>
        <w:tblpPr w:leftFromText="180" w:rightFromText="180" w:vertAnchor="page" w:horzAnchor="margin" w:tblpY="3041"/>
        <w:tblW w:w="0" w:type="auto"/>
        <w:tblLook w:val="04A0"/>
      </w:tblPr>
      <w:tblGrid>
        <w:gridCol w:w="2518"/>
        <w:gridCol w:w="7053"/>
      </w:tblGrid>
      <w:tr w:rsidR="0029068C" w:rsidRPr="00AA0292" w:rsidTr="0029068C">
        <w:tc>
          <w:tcPr>
            <w:tcW w:w="2518" w:type="dxa"/>
          </w:tcPr>
          <w:p w:rsidR="0029068C" w:rsidRPr="00AA0292" w:rsidRDefault="0029068C" w:rsidP="0029068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  <w:p w:rsidR="0029068C" w:rsidRPr="00AA0292" w:rsidRDefault="0029068C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9068C" w:rsidRPr="00AA0292" w:rsidRDefault="0029068C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92">
              <w:rPr>
                <w:rFonts w:ascii="Times New Roman" w:hAnsi="Times New Roman" w:cs="Times New Roman"/>
                <w:sz w:val="28"/>
                <w:szCs w:val="28"/>
              </w:rPr>
              <w:t>Учащиеся ЧОУ «</w:t>
            </w:r>
            <w:r w:rsidR="008C7B3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A0292">
              <w:rPr>
                <w:rFonts w:ascii="Times New Roman" w:hAnsi="Times New Roman" w:cs="Times New Roman"/>
                <w:sz w:val="28"/>
                <w:szCs w:val="28"/>
              </w:rPr>
              <w:t>ерфект – гимназия» в возрасте 7-9 лет</w:t>
            </w:r>
          </w:p>
        </w:tc>
      </w:tr>
      <w:tr w:rsidR="0029068C" w:rsidRPr="00AA0292" w:rsidTr="0029068C">
        <w:tc>
          <w:tcPr>
            <w:tcW w:w="2518" w:type="dxa"/>
          </w:tcPr>
          <w:p w:rsidR="0029068C" w:rsidRPr="00AA0292" w:rsidRDefault="0029068C" w:rsidP="0029068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068C" w:rsidRPr="00AA0292" w:rsidRDefault="0029068C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53" w:type="dxa"/>
          </w:tcPr>
          <w:p w:rsidR="0029068C" w:rsidRPr="00AA0292" w:rsidRDefault="0029068C" w:rsidP="0029068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Расширить знания обучающихся об окружающей живой природе, способствовать формированию бережного отношения к ней, способствовать оздоровлению и физическому совершенствованию ребят.</w:t>
            </w:r>
          </w:p>
          <w:p w:rsidR="0029068C" w:rsidRPr="00AA0292" w:rsidRDefault="0029068C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68C" w:rsidRPr="00AA0292" w:rsidTr="0029068C">
        <w:tc>
          <w:tcPr>
            <w:tcW w:w="2518" w:type="dxa"/>
          </w:tcPr>
          <w:p w:rsidR="0029068C" w:rsidRPr="00AA0292" w:rsidRDefault="0029068C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53" w:type="dxa"/>
          </w:tcPr>
          <w:p w:rsidR="0029068C" w:rsidRPr="00AA0292" w:rsidRDefault="00AA0292" w:rsidP="00AA0292">
            <w:pPr>
              <w:spacing w:before="100" w:beforeAutospacing="1" w:after="100" w:afterAutospacing="1"/>
              <w:ind w:left="72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9068C"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экологических знаний, полученных при изучении школьных предметов;</w:t>
            </w:r>
          </w:p>
          <w:p w:rsidR="0029068C" w:rsidRPr="00AA0292" w:rsidRDefault="0029068C" w:rsidP="00AA0292">
            <w:pPr>
              <w:spacing w:before="100" w:beforeAutospacing="1" w:after="100" w:afterAutospacing="1"/>
              <w:ind w:left="72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учащихся активного и ответственного отношения к окружающей среде;</w:t>
            </w:r>
          </w:p>
          <w:p w:rsidR="0029068C" w:rsidRPr="00AA0292" w:rsidRDefault="0029068C" w:rsidP="00AA0292">
            <w:pPr>
              <w:spacing w:before="100" w:beforeAutospacing="1" w:after="100" w:afterAutospacing="1"/>
              <w:ind w:left="72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использование возможностей природного окружения;</w:t>
            </w:r>
          </w:p>
          <w:p w:rsidR="0029068C" w:rsidRPr="00AA0292" w:rsidRDefault="0029068C" w:rsidP="00AA0292">
            <w:pPr>
              <w:spacing w:before="100" w:beforeAutospacing="1" w:after="100" w:afterAutospacing="1"/>
              <w:ind w:left="72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учащихся, склонных к исследовательской деятельности в области экологии;</w:t>
            </w:r>
          </w:p>
          <w:p w:rsidR="0029068C" w:rsidRPr="00AA0292" w:rsidRDefault="0029068C" w:rsidP="00AA0292">
            <w:pPr>
              <w:spacing w:before="100" w:beforeAutospacing="1" w:after="100" w:afterAutospacing="1"/>
              <w:ind w:left="72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4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активного отдыха и оздоровление детей;</w:t>
            </w:r>
          </w:p>
          <w:p w:rsidR="0029068C" w:rsidRPr="00AA0292" w:rsidRDefault="0029068C" w:rsidP="0029068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</w:t>
            </w:r>
            <w:r w:rsidR="00A4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</w:t>
            </w:r>
            <w:proofErr w:type="gramStart"/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творческих</w:t>
            </w:r>
            <w:proofErr w:type="gramEnd"/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коммуникативных</w:t>
            </w:r>
          </w:p>
          <w:p w:rsidR="0029068C" w:rsidRPr="00AA0292" w:rsidRDefault="0029068C" w:rsidP="0029068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способностей учащихся</w:t>
            </w:r>
          </w:p>
          <w:p w:rsidR="0029068C" w:rsidRPr="00AA0292" w:rsidRDefault="0029068C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68C" w:rsidRPr="00AA0292" w:rsidTr="0029068C">
        <w:tc>
          <w:tcPr>
            <w:tcW w:w="2518" w:type="dxa"/>
          </w:tcPr>
          <w:p w:rsidR="0029068C" w:rsidRPr="00AA0292" w:rsidRDefault="0029068C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реализации программ</w:t>
            </w:r>
          </w:p>
        </w:tc>
        <w:tc>
          <w:tcPr>
            <w:tcW w:w="7053" w:type="dxa"/>
          </w:tcPr>
          <w:p w:rsidR="00AA0292" w:rsidRPr="00AA0292" w:rsidRDefault="00AA0292" w:rsidP="00AA029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29068C" w:rsidRDefault="00AA0292" w:rsidP="00AA029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-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Принцип нравственного отношения друг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0292" w:rsidRPr="00AA0292" w:rsidRDefault="00AA0292" w:rsidP="00AA029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другу, окружающему миру.</w:t>
            </w:r>
          </w:p>
          <w:p w:rsidR="0029068C" w:rsidRPr="00AA0292" w:rsidRDefault="00AA0292" w:rsidP="00AA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 </w:t>
            </w:r>
            <w:r w:rsidR="0029068C"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творческого отношения к делу.</w:t>
            </w:r>
          </w:p>
          <w:p w:rsidR="0029068C" w:rsidRPr="00AA0292" w:rsidRDefault="0029068C" w:rsidP="00AA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068C" w:rsidRPr="00AA0292" w:rsidRDefault="0029068C" w:rsidP="0029068C">
            <w:pPr>
              <w:spacing w:before="100" w:beforeAutospacing="1" w:after="100" w:afterAutospacing="1"/>
              <w:ind w:left="72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A0292"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добровольности участия в делах.</w:t>
            </w:r>
          </w:p>
          <w:p w:rsidR="0029068C" w:rsidRPr="00AA0292" w:rsidRDefault="0029068C" w:rsidP="00AA0292">
            <w:pPr>
              <w:spacing w:before="100" w:beforeAutospacing="1" w:after="100" w:afterAutospacing="1"/>
              <w:ind w:left="72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A0292"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учета возрастных особенностей детей.</w:t>
            </w:r>
          </w:p>
          <w:p w:rsidR="0029068C" w:rsidRPr="00AA0292" w:rsidRDefault="0029068C" w:rsidP="00AA0292">
            <w:pPr>
              <w:spacing w:before="100" w:beforeAutospacing="1" w:after="100" w:afterAutospacing="1"/>
              <w:ind w:left="72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A0292"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доступности выбранных форм работы.</w:t>
            </w:r>
          </w:p>
          <w:p w:rsidR="0029068C" w:rsidRPr="00AA0292" w:rsidRDefault="0029068C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68C" w:rsidRPr="00AA0292" w:rsidTr="0029068C">
        <w:tc>
          <w:tcPr>
            <w:tcW w:w="2518" w:type="dxa"/>
          </w:tcPr>
          <w:p w:rsidR="0029068C" w:rsidRPr="00AA0292" w:rsidRDefault="00AA0292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Формы и методы</w:t>
            </w:r>
          </w:p>
        </w:tc>
        <w:tc>
          <w:tcPr>
            <w:tcW w:w="7053" w:type="dxa"/>
          </w:tcPr>
          <w:p w:rsidR="0029068C" w:rsidRPr="00AA0292" w:rsidRDefault="00AA0292" w:rsidP="0029068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познавательные игры и викторины;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спортивные игры и соревнования;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игровые тестирования, опросы, анкетирование; 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беседы, концерты</w:t>
            </w:r>
            <w:proofErr w:type="gramStart"/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акции;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изготовление поделок;  </w:t>
            </w:r>
          </w:p>
          <w:p w:rsidR="00AA0292" w:rsidRPr="00AA0292" w:rsidRDefault="00AA0292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68C" w:rsidRPr="00AA0292" w:rsidTr="0029068C">
        <w:tc>
          <w:tcPr>
            <w:tcW w:w="2518" w:type="dxa"/>
          </w:tcPr>
          <w:p w:rsidR="0029068C" w:rsidRPr="00AA0292" w:rsidRDefault="00AA0292" w:rsidP="0029068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AA0292" w:rsidRPr="00AA0292" w:rsidRDefault="00AA0292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9068C" w:rsidRPr="00AA0292" w:rsidRDefault="00AA0292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92">
              <w:rPr>
                <w:rFonts w:ascii="Times New Roman" w:hAnsi="Times New Roman" w:cs="Times New Roman"/>
                <w:sz w:val="28"/>
                <w:szCs w:val="28"/>
              </w:rPr>
              <w:t>С25 по 28 марта 2019 года</w:t>
            </w:r>
          </w:p>
        </w:tc>
      </w:tr>
      <w:tr w:rsidR="0029068C" w:rsidRPr="00AA0292" w:rsidTr="0029068C">
        <w:tc>
          <w:tcPr>
            <w:tcW w:w="2518" w:type="dxa"/>
          </w:tcPr>
          <w:p w:rsidR="0029068C" w:rsidRPr="00AA0292" w:rsidRDefault="00AA0292" w:rsidP="0029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программные мероприятия</w:t>
            </w:r>
          </w:p>
        </w:tc>
        <w:tc>
          <w:tcPr>
            <w:tcW w:w="7053" w:type="dxa"/>
          </w:tcPr>
          <w:p w:rsidR="00AA0292" w:rsidRPr="00AA0292" w:rsidRDefault="00AA0292" w:rsidP="00AA029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Направления:</w:t>
            </w:r>
          </w:p>
          <w:p w:rsidR="00AA0292" w:rsidRPr="00AA0292" w:rsidRDefault="00AA0292" w:rsidP="00AA029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 поведения в природе</w:t>
            </w:r>
          </w:p>
          <w:p w:rsidR="00AA0292" w:rsidRPr="00AA0292" w:rsidRDefault="00AA0292" w:rsidP="00AA029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Практикум «Озеленение класса»</w:t>
            </w:r>
          </w:p>
          <w:p w:rsidR="00AA0292" w:rsidRPr="00AA0292" w:rsidRDefault="00AA0292" w:rsidP="00AA029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Экология и окружающая среда.</w:t>
            </w:r>
          </w:p>
          <w:p w:rsidR="00AA0292" w:rsidRPr="00AA0292" w:rsidRDefault="00AA0292" w:rsidP="00AA029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Лекарственные растения вокруг </w:t>
            </w:r>
          </w:p>
          <w:p w:rsidR="00AA0292" w:rsidRPr="00AA0292" w:rsidRDefault="00AA0292" w:rsidP="00AA029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5.</w:t>
            </w:r>
          </w:p>
          <w:p w:rsidR="0029068C" w:rsidRPr="00AA0292" w:rsidRDefault="00AA0292" w:rsidP="00AA029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Охрана окружающей среды </w:t>
            </w:r>
          </w:p>
          <w:p w:rsidR="00AA0292" w:rsidRPr="00AA0292" w:rsidRDefault="00AA0292" w:rsidP="00AA029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0292" w:rsidRPr="00AA0292" w:rsidTr="0029068C">
        <w:tc>
          <w:tcPr>
            <w:tcW w:w="2518" w:type="dxa"/>
          </w:tcPr>
          <w:p w:rsidR="00AA0292" w:rsidRPr="00AA0292" w:rsidRDefault="00AA0292" w:rsidP="0029068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53" w:type="dxa"/>
          </w:tcPr>
          <w:p w:rsidR="00AA0292" w:rsidRPr="00AA0292" w:rsidRDefault="00AA0292" w:rsidP="00AA029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экологической культуры.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Укрепление и оздоровление детского организма: формирование полезных привычек</w:t>
            </w:r>
            <w:proofErr w:type="gramStart"/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физических качеств (силы, ловкости, быстроты, выносливости). 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Развитие творческой активности каждого ребенка, творческий рост детей.</w:t>
            </w:r>
            <w:r w:rsidRPr="00AA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Приобретение детьми опыта общения со сверстниками в новых для них условиях.</w:t>
            </w:r>
          </w:p>
          <w:p w:rsidR="00AA0292" w:rsidRPr="00AA0292" w:rsidRDefault="00AA0292" w:rsidP="00AA029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4B09" w:rsidRDefault="00664B09" w:rsidP="00A4524B">
      <w:pPr>
        <w:shd w:val="clear" w:color="auto" w:fill="FFFFFF"/>
        <w:spacing w:after="160" w:line="240" w:lineRule="auto"/>
        <w:ind w:firstLine="0"/>
        <w:rPr>
          <w:rFonts w:eastAsia="Times New Roman" w:cs="Times New Roman"/>
          <w:color w:val="333333"/>
          <w:sz w:val="25"/>
          <w:szCs w:val="25"/>
          <w:lang w:eastAsia="ru-RU"/>
        </w:rPr>
      </w:pPr>
    </w:p>
    <w:p w:rsidR="00664B09" w:rsidRDefault="00664B09" w:rsidP="00A4524B">
      <w:pPr>
        <w:shd w:val="clear" w:color="auto" w:fill="FFFFFF"/>
        <w:spacing w:after="160" w:line="240" w:lineRule="auto"/>
        <w:ind w:firstLine="0"/>
        <w:rPr>
          <w:rFonts w:eastAsia="Times New Roman" w:cs="Times New Roman"/>
          <w:color w:val="333333"/>
          <w:sz w:val="25"/>
          <w:szCs w:val="25"/>
          <w:lang w:eastAsia="ru-RU"/>
        </w:rPr>
      </w:pPr>
    </w:p>
    <w:p w:rsidR="00664B09" w:rsidRPr="00664B09" w:rsidRDefault="00664B09" w:rsidP="00A4524B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4B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ПЛАН МЕРОПРИЯТИЙ</w:t>
      </w:r>
      <w:r w:rsidRPr="00664B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</w:t>
      </w:r>
    </w:p>
    <w:tbl>
      <w:tblPr>
        <w:tblStyle w:val="a3"/>
        <w:tblpPr w:leftFromText="180" w:rightFromText="180" w:vertAnchor="text" w:horzAnchor="margin" w:tblpY="733"/>
        <w:tblW w:w="9746" w:type="dxa"/>
        <w:tblLook w:val="04A0"/>
      </w:tblPr>
      <w:tblGrid>
        <w:gridCol w:w="1266"/>
        <w:gridCol w:w="5395"/>
        <w:gridCol w:w="3085"/>
      </w:tblGrid>
      <w:tr w:rsidR="008C7B3E" w:rsidTr="008C7B3E">
        <w:trPr>
          <w:trHeight w:val="511"/>
        </w:trPr>
        <w:tc>
          <w:tcPr>
            <w:tcW w:w="1266" w:type="dxa"/>
          </w:tcPr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95" w:type="dxa"/>
          </w:tcPr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   Название мероприятий</w:t>
            </w:r>
          </w:p>
        </w:tc>
        <w:tc>
          <w:tcPr>
            <w:tcW w:w="3085" w:type="dxa"/>
          </w:tcPr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C7B3E" w:rsidTr="008C7B3E">
        <w:trPr>
          <w:trHeight w:val="511"/>
        </w:trPr>
        <w:tc>
          <w:tcPr>
            <w:tcW w:w="1266" w:type="dxa"/>
          </w:tcPr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25.03..19</w:t>
            </w:r>
          </w:p>
        </w:tc>
        <w:tc>
          <w:tcPr>
            <w:tcW w:w="5395" w:type="dxa"/>
          </w:tcPr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Инструктаж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147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ТБ « Правила поведения детей при прогулках и походах»</w:t>
            </w: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пиццерии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пицца»</w:t>
            </w: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 на свежем воздухе.</w:t>
            </w: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Экологический марафон « Хочу все знать»</w:t>
            </w: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состязания « Спорт – здоровье! Спорт – успех!»</w:t>
            </w: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Творческая мастерская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Самоделкино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Экобусы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8C7B3E" w:rsidRPr="00E147B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C7B3E" w:rsidRDefault="008A2AE1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Т.В,</w:t>
            </w:r>
          </w:p>
          <w:p w:rsidR="008A2AE1" w:rsidRDefault="008A2AE1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И.Н.</w:t>
            </w:r>
          </w:p>
          <w:p w:rsidR="008A2AE1" w:rsidRDefault="008A2AE1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Т.А.</w:t>
            </w:r>
          </w:p>
          <w:p w:rsidR="008A2AE1" w:rsidRDefault="008A2AE1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Анненкова М.Н</w:t>
            </w:r>
          </w:p>
          <w:p w:rsidR="008C7B3E" w:rsidRPr="003579E7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C7B3E" w:rsidTr="008C7B3E">
        <w:trPr>
          <w:trHeight w:val="492"/>
        </w:trPr>
        <w:tc>
          <w:tcPr>
            <w:tcW w:w="1266" w:type="dxa"/>
          </w:tcPr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26.03.19</w:t>
            </w:r>
          </w:p>
        </w:tc>
        <w:tc>
          <w:tcPr>
            <w:tcW w:w="5395" w:type="dxa"/>
          </w:tcPr>
          <w:p w:rsidR="008C7B3E" w:rsidRPr="003579E7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9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Инструктаж по ТБ « Правила пожарной безопасности»</w:t>
            </w:r>
          </w:p>
          <w:p w:rsidR="008C7B3E" w:rsidRPr="003579E7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9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Кинотеатр « Россия»</w:t>
            </w:r>
          </w:p>
          <w:p w:rsidR="008C7B3E" w:rsidRPr="003579E7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9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Экологический десант « Зеленые руки»</w:t>
            </w:r>
          </w:p>
          <w:p w:rsidR="008C7B3E" w:rsidRPr="003579E7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9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игры на свежем воздухе</w:t>
            </w:r>
          </w:p>
          <w:p w:rsidR="008C7B3E" w:rsidRPr="003579E7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9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мастерская</w:t>
            </w:r>
            <w:proofErr w:type="gramStart"/>
            <w:r w:rsidRPr="003579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.</w:t>
            </w:r>
            <w:proofErr w:type="gramEnd"/>
          </w:p>
          <w:p w:rsidR="008C7B3E" w:rsidRPr="003579E7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579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Экодруг</w:t>
            </w:r>
            <w:proofErr w:type="spellEnd"/>
            <w:r w:rsidRPr="003579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«Ладошка»</w:t>
            </w:r>
          </w:p>
        </w:tc>
        <w:tc>
          <w:tcPr>
            <w:tcW w:w="3085" w:type="dxa"/>
          </w:tcPr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Т.В,</w:t>
            </w:r>
          </w:p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И.Н.</w:t>
            </w:r>
          </w:p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Т.А.</w:t>
            </w:r>
          </w:p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Анненкова М.Н</w:t>
            </w: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C7B3E" w:rsidTr="008C7B3E">
        <w:trPr>
          <w:trHeight w:val="511"/>
        </w:trPr>
        <w:tc>
          <w:tcPr>
            <w:tcW w:w="1266" w:type="dxa"/>
          </w:tcPr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2703.19</w:t>
            </w:r>
          </w:p>
        </w:tc>
        <w:tc>
          <w:tcPr>
            <w:tcW w:w="5395" w:type="dxa"/>
          </w:tcPr>
          <w:p w:rsidR="008C7B3E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3579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Инструктаж по ТБ «</w:t>
            </w:r>
            <w:r w:rsidRPr="003579E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«Правила поведения детей  при поездках в автотранспорте»</w:t>
            </w:r>
          </w:p>
          <w:p w:rsidR="008C7B3E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Посещение студии Алиса Домик. Мастер – класс. Игрушк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антистресс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</w:t>
            </w:r>
          </w:p>
          <w:p w:rsidR="008C7B3E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Встреча с сотрудником заповедника имени Комарова.</w:t>
            </w:r>
          </w:p>
          <w:p w:rsidR="008C7B3E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Русские народные игры на свежем воздухе.</w:t>
            </w:r>
          </w:p>
          <w:p w:rsidR="008C7B3E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Интерактивная игра « Экологический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калейдоскоп»</w:t>
            </w:r>
          </w:p>
          <w:p w:rsidR="008C7B3E" w:rsidRPr="003579E7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8C7B3E" w:rsidRPr="003579E7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Т.В,</w:t>
            </w:r>
          </w:p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И.Н.</w:t>
            </w:r>
          </w:p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Т.А.</w:t>
            </w:r>
          </w:p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Анненкова М.Н</w:t>
            </w: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C7B3E" w:rsidTr="008C7B3E">
        <w:trPr>
          <w:trHeight w:val="530"/>
        </w:trPr>
        <w:tc>
          <w:tcPr>
            <w:tcW w:w="1266" w:type="dxa"/>
          </w:tcPr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28.03.19.</w:t>
            </w:r>
          </w:p>
        </w:tc>
        <w:tc>
          <w:tcPr>
            <w:tcW w:w="5395" w:type="dxa"/>
          </w:tcPr>
          <w:p w:rsidR="008C7B3E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Инструктаж по ТБ « </w:t>
            </w:r>
            <w:r w:rsidRPr="000323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«Безопасность детей при проведении спортивных мероприятий»</w:t>
            </w:r>
          </w:p>
          <w:p w:rsidR="008C7B3E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Посещение  детского игрового развлекательного центра.</w:t>
            </w:r>
          </w:p>
          <w:p w:rsidR="008C7B3E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Спортивная игра « Зов джунглей»</w:t>
            </w:r>
          </w:p>
          <w:p w:rsidR="008C7B3E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Интерактивная игра « Юные экологи»</w:t>
            </w:r>
          </w:p>
          <w:p w:rsidR="008C7B3E" w:rsidRPr="00032399" w:rsidRDefault="008C7B3E" w:rsidP="008C7B3E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Закрытие лагеря.</w:t>
            </w:r>
          </w:p>
          <w:p w:rsidR="008C7B3E" w:rsidRPr="005E5B51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Т.В,</w:t>
            </w:r>
          </w:p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И.Н.</w:t>
            </w:r>
          </w:p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Т.А.</w:t>
            </w:r>
          </w:p>
          <w:p w:rsidR="008A2AE1" w:rsidRDefault="008A2AE1" w:rsidP="008A2AE1">
            <w:pPr>
              <w:spacing w:after="160"/>
              <w:ind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Анненкова М.Н</w:t>
            </w:r>
          </w:p>
          <w:p w:rsidR="008C7B3E" w:rsidRDefault="008C7B3E" w:rsidP="008C7B3E">
            <w:pPr>
              <w:spacing w:after="160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4524B" w:rsidRPr="00A4524B" w:rsidRDefault="00A4524B" w:rsidP="00A4524B">
      <w:pPr>
        <w:shd w:val="clear" w:color="auto" w:fill="FFFFFF"/>
        <w:spacing w:after="160" w:line="240" w:lineRule="auto"/>
        <w:ind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4524B" w:rsidRPr="00A4524B" w:rsidRDefault="00A4524B" w:rsidP="00A4524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A4524B" w:rsidRPr="00A4524B" w:rsidSect="0092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560"/>
    <w:multiLevelType w:val="multilevel"/>
    <w:tmpl w:val="8F28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B48B0"/>
    <w:multiLevelType w:val="multilevel"/>
    <w:tmpl w:val="8676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67C9D"/>
    <w:multiLevelType w:val="multilevel"/>
    <w:tmpl w:val="DECE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91B15"/>
    <w:multiLevelType w:val="multilevel"/>
    <w:tmpl w:val="78A2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27AC5"/>
    <w:multiLevelType w:val="multilevel"/>
    <w:tmpl w:val="412A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C700D"/>
    <w:multiLevelType w:val="multilevel"/>
    <w:tmpl w:val="FC6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D146C"/>
    <w:multiLevelType w:val="multilevel"/>
    <w:tmpl w:val="724E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9068C"/>
    <w:rsid w:val="000F6D07"/>
    <w:rsid w:val="002538AA"/>
    <w:rsid w:val="0029068C"/>
    <w:rsid w:val="003579E7"/>
    <w:rsid w:val="00437236"/>
    <w:rsid w:val="00516E17"/>
    <w:rsid w:val="005E5B51"/>
    <w:rsid w:val="00664B09"/>
    <w:rsid w:val="008A2AE1"/>
    <w:rsid w:val="008C7B3E"/>
    <w:rsid w:val="009206D8"/>
    <w:rsid w:val="00920895"/>
    <w:rsid w:val="00A4524B"/>
    <w:rsid w:val="00AA0292"/>
    <w:rsid w:val="00C60368"/>
    <w:rsid w:val="00E1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4524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Ольга Дмитриевна</cp:lastModifiedBy>
  <cp:revision>3</cp:revision>
  <dcterms:created xsi:type="dcterms:W3CDTF">2019-03-25T00:31:00Z</dcterms:created>
  <dcterms:modified xsi:type="dcterms:W3CDTF">2019-03-25T02:21:00Z</dcterms:modified>
</cp:coreProperties>
</file>